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F5B67" w14:textId="22E23859" w:rsidR="00C57E78" w:rsidRPr="00855311" w:rsidRDefault="00C57E78" w:rsidP="00C57E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B986B19" wp14:editId="20F1DE0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25855" cy="1211580"/>
            <wp:effectExtent l="0" t="0" r="0" b="7620"/>
            <wp:wrapSquare wrapText="bothSides"/>
            <wp:docPr id="163836315" name="Picture 1" descr="A cartoon of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36315" name="Picture 1" descr="A cartoon of a dinosau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25197" w14:textId="77777777" w:rsidR="00C57E78" w:rsidRDefault="00C57E78" w:rsidP="00C57E7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D0D928" w14:textId="77777777" w:rsidR="00C57E78" w:rsidRDefault="00C57E78" w:rsidP="00C57E7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27C26D" w14:textId="77777777" w:rsidR="00C57E78" w:rsidRDefault="00C57E78" w:rsidP="00C57E7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4CAC57" w14:textId="77777777" w:rsidR="00C57E78" w:rsidRDefault="00C57E78" w:rsidP="00C57E7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5AA2D7" w14:textId="3E30B444" w:rsidR="00C57E78" w:rsidRDefault="00C57E78" w:rsidP="00C57E7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Dino Supply List</w:t>
      </w:r>
    </w:p>
    <w:p w14:paraId="76260ABD" w14:textId="78EE1C40" w:rsidR="00C57E78" w:rsidRDefault="00C57E78" w:rsidP="00C57E78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Package of White Computer Paper</w:t>
      </w:r>
    </w:p>
    <w:p w14:paraId="2C76DF96" w14:textId="196AEEE3" w:rsidR="00C57E78" w:rsidRDefault="00C57E78" w:rsidP="00C57E78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Package of Brown Construction</w:t>
      </w:r>
    </w:p>
    <w:p w14:paraId="55D243B9" w14:textId="530ACC5A" w:rsidR="00DA5F6D" w:rsidRPr="005D5657" w:rsidRDefault="00DA5F6D" w:rsidP="00C57E78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 of Crayola Crayons</w:t>
      </w:r>
    </w:p>
    <w:p w14:paraId="676C38C2" w14:textId="4C0FFD81" w:rsidR="00C57E78" w:rsidRDefault="00C57E78" w:rsidP="00C57E78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 of Crayola Markers</w:t>
      </w:r>
    </w:p>
    <w:p w14:paraId="3DCA5E51" w14:textId="237FD1A0" w:rsidR="00C57E78" w:rsidRDefault="00C57E78" w:rsidP="00C57E78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Pack of </w:t>
      </w:r>
      <w:r w:rsidR="00C511B7">
        <w:rPr>
          <w:rFonts w:ascii="Times New Roman" w:hAnsi="Times New Roman" w:cs="Times New Roman"/>
          <w:sz w:val="24"/>
          <w:szCs w:val="24"/>
        </w:rPr>
        <w:t>6</w:t>
      </w:r>
      <w:r w:rsidR="00A54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Purple Glue Sticks</w:t>
      </w:r>
    </w:p>
    <w:p w14:paraId="17911C39" w14:textId="62150323" w:rsidR="00C57E78" w:rsidRDefault="00C57E78" w:rsidP="00C57E78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Jar of Washable Yellow Paint (about 32oz)</w:t>
      </w:r>
    </w:p>
    <w:p w14:paraId="34F48588" w14:textId="125E92C8" w:rsidR="00C57E78" w:rsidRDefault="00C57E78" w:rsidP="00C57E78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Jar of Washable </w:t>
      </w:r>
      <w:r w:rsidR="00A5448A">
        <w:rPr>
          <w:rFonts w:ascii="Times New Roman" w:hAnsi="Times New Roman" w:cs="Times New Roman"/>
          <w:sz w:val="24"/>
          <w:szCs w:val="24"/>
        </w:rPr>
        <w:t>Pink</w:t>
      </w:r>
      <w:r>
        <w:rPr>
          <w:rFonts w:ascii="Times New Roman" w:hAnsi="Times New Roman" w:cs="Times New Roman"/>
          <w:sz w:val="24"/>
          <w:szCs w:val="24"/>
        </w:rPr>
        <w:t xml:space="preserve"> Paint (about 32oz)</w:t>
      </w:r>
    </w:p>
    <w:p w14:paraId="3A9698DE" w14:textId="18BE3496" w:rsidR="00C57E78" w:rsidRPr="00DA5F6D" w:rsidRDefault="00C57E78" w:rsidP="00DA5F6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Large Container of Soap for Refills</w:t>
      </w:r>
    </w:p>
    <w:p w14:paraId="3B6A4215" w14:textId="39D63215" w:rsidR="00C57E78" w:rsidRPr="00C57E78" w:rsidRDefault="00C57E78" w:rsidP="00C57E78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7A355C">
        <w:rPr>
          <w:rFonts w:ascii="Times New Roman" w:hAnsi="Times New Roman" w:cs="Times New Roman"/>
          <w:sz w:val="24"/>
          <w:szCs w:val="24"/>
        </w:rPr>
        <w:t>Bag</w:t>
      </w:r>
      <w:r>
        <w:rPr>
          <w:rFonts w:ascii="Times New Roman" w:hAnsi="Times New Roman" w:cs="Times New Roman"/>
          <w:sz w:val="24"/>
          <w:szCs w:val="24"/>
        </w:rPr>
        <w:t xml:space="preserve"> of Cotton Balls</w:t>
      </w:r>
    </w:p>
    <w:p w14:paraId="7675EF5A" w14:textId="77777777" w:rsidR="00C57E78" w:rsidRDefault="00C57E78" w:rsidP="00C57E78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Box of Tissues</w:t>
      </w:r>
    </w:p>
    <w:p w14:paraId="256C33BA" w14:textId="77777777" w:rsidR="00C57E78" w:rsidRDefault="00C57E78" w:rsidP="00C57E78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FULL Size Backpack (labeled)</w:t>
      </w:r>
    </w:p>
    <w:p w14:paraId="43092CEE" w14:textId="77777777" w:rsidR="00C57E78" w:rsidRDefault="00C57E78" w:rsidP="00C57E78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Outfit in a baggie (labeled and left in backpack)</w:t>
      </w:r>
    </w:p>
    <w:p w14:paraId="520D6F71" w14:textId="77777777" w:rsidR="00C57E78" w:rsidRDefault="00C57E78" w:rsidP="00C57E78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Water Bottle (labeled and left in backpack)</w:t>
      </w:r>
    </w:p>
    <w:p w14:paraId="687918BE" w14:textId="77777777" w:rsidR="00C57E78" w:rsidRPr="002B399A" w:rsidRDefault="00C57E78" w:rsidP="00C57E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**No supplies need to be labeled besides the change of clothes, water bottle and backpack</w:t>
      </w:r>
    </w:p>
    <w:p w14:paraId="59431E36" w14:textId="77777777" w:rsidR="00FC5503" w:rsidRDefault="00FC5503"/>
    <w:sectPr w:rsidR="00FC5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E7EC7"/>
    <w:multiLevelType w:val="hybridMultilevel"/>
    <w:tmpl w:val="E098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31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78"/>
    <w:rsid w:val="004013E5"/>
    <w:rsid w:val="007A355C"/>
    <w:rsid w:val="00841113"/>
    <w:rsid w:val="00A5448A"/>
    <w:rsid w:val="00C511B7"/>
    <w:rsid w:val="00C57E78"/>
    <w:rsid w:val="00CF337A"/>
    <w:rsid w:val="00DA5F6D"/>
    <w:rsid w:val="00FC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0063"/>
  <w15:chartTrackingRefBased/>
  <w15:docId w15:val="{4AF45A1F-8EFB-4F04-A609-BC47BAAA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E78"/>
  </w:style>
  <w:style w:type="paragraph" w:styleId="Heading1">
    <w:name w:val="heading 1"/>
    <w:basedOn w:val="Normal"/>
    <w:next w:val="Normal"/>
    <w:link w:val="Heading1Char"/>
    <w:uiPriority w:val="9"/>
    <w:qFormat/>
    <w:rsid w:val="00C57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E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E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E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E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E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E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E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E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E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E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es/dino-dinosaurio-triceratops-verde-30633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Burough</dc:creator>
  <cp:keywords/>
  <dc:description/>
  <cp:lastModifiedBy>Cory Burough</cp:lastModifiedBy>
  <cp:revision>5</cp:revision>
  <dcterms:created xsi:type="dcterms:W3CDTF">2024-06-11T05:09:00Z</dcterms:created>
  <dcterms:modified xsi:type="dcterms:W3CDTF">2024-07-13T03:08:00Z</dcterms:modified>
</cp:coreProperties>
</file>