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43E2" w14:textId="181560F9" w:rsidR="005C679B" w:rsidRDefault="005C679B" w:rsidP="000D57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89D2138" wp14:editId="5D837378">
            <wp:simplePos x="0" y="0"/>
            <wp:positionH relativeFrom="margin">
              <wp:align>center</wp:align>
            </wp:positionH>
            <wp:positionV relativeFrom="paragraph">
              <wp:posOffset>55983</wp:posOffset>
            </wp:positionV>
            <wp:extent cx="1307672" cy="1307672"/>
            <wp:effectExtent l="0" t="0" r="6985" b="6985"/>
            <wp:wrapSquare wrapText="bothSides"/>
            <wp:docPr id="12228595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72" cy="130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B6999" w14:textId="04464D6F" w:rsidR="00933C7E" w:rsidRDefault="00933C7E" w:rsidP="000D57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A68E62F" w14:textId="77777777" w:rsidR="005C679B" w:rsidRDefault="005C679B" w:rsidP="000D57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E805D2E" w14:textId="77777777" w:rsidR="005C679B" w:rsidRDefault="005C679B" w:rsidP="000D57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3B2683C" w14:textId="3ECEED8C" w:rsidR="000D5723" w:rsidRDefault="000D5723" w:rsidP="000D572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Frog </w:t>
      </w:r>
      <w:r w:rsidRPr="008C32D1">
        <w:rPr>
          <w:rFonts w:ascii="Times New Roman" w:hAnsi="Times New Roman" w:cs="Times New Roman"/>
          <w:b/>
          <w:bCs/>
          <w:sz w:val="32"/>
          <w:szCs w:val="32"/>
          <w:u w:val="single"/>
        </w:rPr>
        <w:t>Supply List</w:t>
      </w:r>
    </w:p>
    <w:p w14:paraId="2E55A807" w14:textId="77777777" w:rsidR="000D5723" w:rsidRPr="000A11B6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Package of White Computer Paper</w:t>
      </w:r>
    </w:p>
    <w:p w14:paraId="271BF367" w14:textId="084AFBD5" w:rsidR="000D5723" w:rsidRPr="000A11B6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Package of </w:t>
      </w:r>
      <w:r w:rsidR="00D62E12">
        <w:rPr>
          <w:rFonts w:ascii="Times New Roman" w:hAnsi="Times New Roman" w:cs="Times New Roman"/>
          <w:sz w:val="24"/>
          <w:szCs w:val="24"/>
        </w:rPr>
        <w:t>Colored Card Stock</w:t>
      </w:r>
    </w:p>
    <w:p w14:paraId="76558E9B" w14:textId="369D9D16" w:rsidR="000D5723" w:rsidRPr="00BE4117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</w:t>
      </w:r>
      <w:r w:rsidR="006025B7">
        <w:rPr>
          <w:rFonts w:ascii="Times New Roman" w:hAnsi="Times New Roman" w:cs="Times New Roman"/>
          <w:sz w:val="24"/>
          <w:szCs w:val="24"/>
        </w:rPr>
        <w:t>6</w:t>
      </w:r>
      <w:r w:rsidR="00127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Purple Glue Sticks</w:t>
      </w:r>
    </w:p>
    <w:p w14:paraId="5BB47119" w14:textId="718C509D" w:rsidR="000D5723" w:rsidRPr="006025B7" w:rsidRDefault="00BE4117" w:rsidP="006025B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Crayola Crayons</w:t>
      </w:r>
    </w:p>
    <w:p w14:paraId="504F801D" w14:textId="336834D5" w:rsidR="006025B7" w:rsidRPr="006025B7" w:rsidRDefault="006025B7" w:rsidP="006025B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Pack of Crayola Markers</w:t>
      </w:r>
    </w:p>
    <w:p w14:paraId="7DD06255" w14:textId="2DCFDE3F" w:rsidR="00152A5F" w:rsidRPr="00152A5F" w:rsidRDefault="00152A5F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E65304">
        <w:rPr>
          <w:rFonts w:ascii="Times New Roman" w:hAnsi="Times New Roman" w:cs="Times New Roman"/>
          <w:sz w:val="24"/>
          <w:szCs w:val="24"/>
        </w:rPr>
        <w:t>Set of Watercolors</w:t>
      </w:r>
    </w:p>
    <w:p w14:paraId="3463B86E" w14:textId="77777777" w:rsidR="000D5723" w:rsidRPr="003A4DC0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Box of Tissues</w:t>
      </w:r>
    </w:p>
    <w:p w14:paraId="70A72076" w14:textId="6638B444" w:rsidR="000D5723" w:rsidRPr="000D5723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Pack of Swifter Pads </w:t>
      </w:r>
    </w:p>
    <w:p w14:paraId="4D1A317D" w14:textId="0C3C9B03" w:rsidR="000D5723" w:rsidRPr="000D5723" w:rsidRDefault="000D5723" w:rsidP="000D57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6DF179" wp14:editId="68C5EDB1">
            <wp:extent cx="1085215" cy="817245"/>
            <wp:effectExtent l="0" t="0" r="635" b="1905"/>
            <wp:docPr id="7997766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53A2A" w14:textId="77777777" w:rsidR="000D5723" w:rsidRPr="00C81055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Jar of Washable Orange Paint (about 32 oz)</w:t>
      </w:r>
    </w:p>
    <w:p w14:paraId="35E53B4B" w14:textId="15B53552" w:rsidR="000D5723" w:rsidRPr="00C81055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 Jar of Washable </w:t>
      </w:r>
      <w:r w:rsidR="00127139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Paint (about 32 oz)</w:t>
      </w:r>
    </w:p>
    <w:p w14:paraId="36208483" w14:textId="77777777" w:rsidR="000D5723" w:rsidRPr="003A4DC0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FULL Size Backpack (labeled)</w:t>
      </w:r>
    </w:p>
    <w:p w14:paraId="18886E62" w14:textId="77777777" w:rsidR="000D5723" w:rsidRPr="00E46474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Outfit in a Baggie (labeled and left in backpack)</w:t>
      </w:r>
    </w:p>
    <w:p w14:paraId="44FF6272" w14:textId="7137B442" w:rsidR="000D5723" w:rsidRPr="003A4DC0" w:rsidRDefault="000D5723" w:rsidP="000D572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2A5F">
        <w:rPr>
          <w:rFonts w:ascii="Times New Roman" w:hAnsi="Times New Roman" w:cs="Times New Roman"/>
          <w:sz w:val="24"/>
          <w:szCs w:val="24"/>
        </w:rPr>
        <w:t xml:space="preserve"> Reuseable</w:t>
      </w:r>
      <w:r>
        <w:rPr>
          <w:rFonts w:ascii="Times New Roman" w:hAnsi="Times New Roman" w:cs="Times New Roman"/>
          <w:sz w:val="24"/>
          <w:szCs w:val="24"/>
        </w:rPr>
        <w:t xml:space="preserve"> Water Bottle (labeled and left in backpack)</w:t>
      </w:r>
    </w:p>
    <w:p w14:paraId="147075C6" w14:textId="77777777" w:rsidR="000D5723" w:rsidRPr="003A4DC0" w:rsidRDefault="000D5723" w:rsidP="000D57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No supplies need to be labeled besides the change of clothes, water bottle, and backpack</w:t>
      </w:r>
    </w:p>
    <w:p w14:paraId="5806AFCA" w14:textId="77777777" w:rsidR="00FC5503" w:rsidRDefault="00FC5503"/>
    <w:sectPr w:rsidR="00FC5503" w:rsidSect="000D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871"/>
    <w:multiLevelType w:val="hybridMultilevel"/>
    <w:tmpl w:val="14EA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23"/>
    <w:rsid w:val="000C713B"/>
    <w:rsid w:val="000D5723"/>
    <w:rsid w:val="00127139"/>
    <w:rsid w:val="00152A5F"/>
    <w:rsid w:val="00231B16"/>
    <w:rsid w:val="0035642A"/>
    <w:rsid w:val="004013E5"/>
    <w:rsid w:val="005C679B"/>
    <w:rsid w:val="006025B7"/>
    <w:rsid w:val="00841113"/>
    <w:rsid w:val="00933C7E"/>
    <w:rsid w:val="00A569E5"/>
    <w:rsid w:val="00AE24A1"/>
    <w:rsid w:val="00BC7FD9"/>
    <w:rsid w:val="00BE4117"/>
    <w:rsid w:val="00CF337A"/>
    <w:rsid w:val="00D62E12"/>
    <w:rsid w:val="00E65304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EB5B"/>
  <w15:chartTrackingRefBased/>
  <w15:docId w15:val="{FE4FA5C3-D087-4E02-B5BB-EFCD65F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23"/>
  </w:style>
  <w:style w:type="paragraph" w:styleId="Heading1">
    <w:name w:val="heading 1"/>
    <w:basedOn w:val="Normal"/>
    <w:next w:val="Normal"/>
    <w:link w:val="Heading1Char"/>
    <w:uiPriority w:val="9"/>
    <w:qFormat/>
    <w:rsid w:val="000D5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Burough</dc:creator>
  <cp:keywords/>
  <dc:description/>
  <cp:lastModifiedBy>Cory Burough</cp:lastModifiedBy>
  <cp:revision>14</cp:revision>
  <dcterms:created xsi:type="dcterms:W3CDTF">2024-06-11T04:05:00Z</dcterms:created>
  <dcterms:modified xsi:type="dcterms:W3CDTF">2024-07-13T03:09:00Z</dcterms:modified>
</cp:coreProperties>
</file>